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01cc1f521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a34831240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Mastrontas,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5b7f3396a4378" /><Relationship Type="http://schemas.openxmlformats.org/officeDocument/2006/relationships/numbering" Target="/word/numbering.xml" Id="R146537a5c7f7465a" /><Relationship Type="http://schemas.openxmlformats.org/officeDocument/2006/relationships/settings" Target="/word/settings.xml" Id="R635e3ce5d3474384" /><Relationship Type="http://schemas.openxmlformats.org/officeDocument/2006/relationships/image" Target="/word/media/b894343e-65fe-4f87-9d4b-ad5281290de1.png" Id="Rc98a348312404dcf" /></Relationships>
</file>