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5ad847b0b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318ec3b34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e0f9ace894397" /><Relationship Type="http://schemas.openxmlformats.org/officeDocument/2006/relationships/numbering" Target="/word/numbering.xml" Id="R3a597a62a10446b3" /><Relationship Type="http://schemas.openxmlformats.org/officeDocument/2006/relationships/settings" Target="/word/settings.xml" Id="R590b2c64e20e4644" /><Relationship Type="http://schemas.openxmlformats.org/officeDocument/2006/relationships/image" Target="/word/media/8ceedf97-d608-48fe-8856-0c4a0d6e2855.png" Id="Rdf1318ec3b34419c" /></Relationships>
</file>