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0d08324cb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1fdfe6b40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 Ladroes,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0ac227d47442e" /><Relationship Type="http://schemas.openxmlformats.org/officeDocument/2006/relationships/numbering" Target="/word/numbering.xml" Id="R1a2ba4f7ac674e94" /><Relationship Type="http://schemas.openxmlformats.org/officeDocument/2006/relationships/settings" Target="/word/settings.xml" Id="R3149d147649b43de" /><Relationship Type="http://schemas.openxmlformats.org/officeDocument/2006/relationships/image" Target="/word/media/324cac47-231f-4faf-a575-8352a352f1c1.png" Id="Rc2c1fdfe6b404ed3" /></Relationships>
</file>