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be81edeb6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0a48c8d25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6c6dbb024482b" /><Relationship Type="http://schemas.openxmlformats.org/officeDocument/2006/relationships/numbering" Target="/word/numbering.xml" Id="Ra6fe0a6da30c401a" /><Relationship Type="http://schemas.openxmlformats.org/officeDocument/2006/relationships/settings" Target="/word/settings.xml" Id="R6307c36f455c408c" /><Relationship Type="http://schemas.openxmlformats.org/officeDocument/2006/relationships/image" Target="/word/media/3bdc1b39-8275-405b-a0fe-6144806e7cfa.png" Id="R1b60a48c8d2546a6" /></Relationships>
</file>