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48e9cce1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caea8d96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cf38dd6a84263" /><Relationship Type="http://schemas.openxmlformats.org/officeDocument/2006/relationships/numbering" Target="/word/numbering.xml" Id="R27bf2dc30d2746fe" /><Relationship Type="http://schemas.openxmlformats.org/officeDocument/2006/relationships/settings" Target="/word/settings.xml" Id="R81d12e63ec4342d0" /><Relationship Type="http://schemas.openxmlformats.org/officeDocument/2006/relationships/image" Target="/word/media/a77216bf-2bae-4821-95b4-84190d5c6bd0.png" Id="R1b51caea8d96492a" /></Relationships>
</file>