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fc8c525e946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af7af713ef4a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Mega Cimeira,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e8a31546149e6" /><Relationship Type="http://schemas.openxmlformats.org/officeDocument/2006/relationships/numbering" Target="/word/numbering.xml" Id="R1d6af001f84c4870" /><Relationship Type="http://schemas.openxmlformats.org/officeDocument/2006/relationships/settings" Target="/word/settings.xml" Id="R6accf318000f448d" /><Relationship Type="http://schemas.openxmlformats.org/officeDocument/2006/relationships/image" Target="/word/media/0dcaaca6-eb86-4190-a410-2e777592499f.png" Id="Rb8af7af713ef4a5c" /></Relationships>
</file>