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616136f39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ef5ad575b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Meireles,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dee125cb64a63" /><Relationship Type="http://schemas.openxmlformats.org/officeDocument/2006/relationships/numbering" Target="/word/numbering.xml" Id="Ra631320834644fa8" /><Relationship Type="http://schemas.openxmlformats.org/officeDocument/2006/relationships/settings" Target="/word/settings.xml" Id="R06a2077ccfb54a68" /><Relationship Type="http://schemas.openxmlformats.org/officeDocument/2006/relationships/image" Target="/word/media/23e84701-83d6-4197-890b-04e33c2a68aa.png" Id="Re6eef5ad575b47b2" /></Relationships>
</file>