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033d001c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a0840baa5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Melgaco,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6cfe42c2649a0" /><Relationship Type="http://schemas.openxmlformats.org/officeDocument/2006/relationships/numbering" Target="/word/numbering.xml" Id="R7573364bd7dc40a7" /><Relationship Type="http://schemas.openxmlformats.org/officeDocument/2006/relationships/settings" Target="/word/settings.xml" Id="Refb6b0d7ffb44389" /><Relationship Type="http://schemas.openxmlformats.org/officeDocument/2006/relationships/image" Target="/word/media/660c8dd0-8e1f-446e-a00b-7d9d8fec37ed.png" Id="R327a0840baa546a7" /></Relationships>
</file>