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d2b08b9b8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f218c372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c1bb5a7804852" /><Relationship Type="http://schemas.openxmlformats.org/officeDocument/2006/relationships/numbering" Target="/word/numbering.xml" Id="Rad935061a2784149" /><Relationship Type="http://schemas.openxmlformats.org/officeDocument/2006/relationships/settings" Target="/word/settings.xml" Id="Ra52e95c41d014c28" /><Relationship Type="http://schemas.openxmlformats.org/officeDocument/2006/relationships/image" Target="/word/media/e37ff1e8-04f8-4c0c-99fd-f6e094b783a6.png" Id="Rdd2f218c372b409e" /></Relationships>
</file>