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b648ea129b49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b8763c25da44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Mendigos,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dc1ad1a5c546d6" /><Relationship Type="http://schemas.openxmlformats.org/officeDocument/2006/relationships/numbering" Target="/word/numbering.xml" Id="R861f67707cd5449e" /><Relationship Type="http://schemas.openxmlformats.org/officeDocument/2006/relationships/settings" Target="/word/settings.xml" Id="R3369603b9c3b40d1" /><Relationship Type="http://schemas.openxmlformats.org/officeDocument/2006/relationships/image" Target="/word/media/cdd1896e-41da-4ea3-9803-adb1f3d14668.png" Id="R42b8763c25da446b" /></Relationships>
</file>