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4c3bb0a5e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b222c10b0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Menexas,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eaa5fe87c4554" /><Relationship Type="http://schemas.openxmlformats.org/officeDocument/2006/relationships/numbering" Target="/word/numbering.xml" Id="R2d45d5146ac24bc4" /><Relationship Type="http://schemas.openxmlformats.org/officeDocument/2006/relationships/settings" Target="/word/settings.xml" Id="Rb69c25cfa8d54fbf" /><Relationship Type="http://schemas.openxmlformats.org/officeDocument/2006/relationships/image" Target="/word/media/f8d94969-1c23-4d49-bd7f-9a0b9e2bfb24.png" Id="Ra02b222c10b04de2" /></Relationships>
</file>