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f852c2911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7dd008fff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0087f3b5445fe" /><Relationship Type="http://schemas.openxmlformats.org/officeDocument/2006/relationships/numbering" Target="/word/numbering.xml" Id="R29952a73e4704de9" /><Relationship Type="http://schemas.openxmlformats.org/officeDocument/2006/relationships/settings" Target="/word/settings.xml" Id="R93368c4112c94c4c" /><Relationship Type="http://schemas.openxmlformats.org/officeDocument/2006/relationships/image" Target="/word/media/394c27f4-7350-4e26-937a-01905e31d344.png" Id="R1007dd008fff48cf" /></Relationships>
</file>