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5c76f7da9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636193858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Merouco,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2fbc47dae4464" /><Relationship Type="http://schemas.openxmlformats.org/officeDocument/2006/relationships/numbering" Target="/word/numbering.xml" Id="R59c50b170c754449" /><Relationship Type="http://schemas.openxmlformats.org/officeDocument/2006/relationships/settings" Target="/word/settings.xml" Id="R6b8c47e8062c4b04" /><Relationship Type="http://schemas.openxmlformats.org/officeDocument/2006/relationships/image" Target="/word/media/3c678214-fc49-40f6-9e0d-e0dfbe80d05b.png" Id="R70d63619385846bc" /></Relationships>
</file>