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6597e6ad4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c8d43cd47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Mertola,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169dcab544e58" /><Relationship Type="http://schemas.openxmlformats.org/officeDocument/2006/relationships/numbering" Target="/word/numbering.xml" Id="R0a5fc66a3f1d439c" /><Relationship Type="http://schemas.openxmlformats.org/officeDocument/2006/relationships/settings" Target="/word/settings.xml" Id="R0c096218e4174783" /><Relationship Type="http://schemas.openxmlformats.org/officeDocument/2006/relationships/image" Target="/word/media/82b95c0d-91fe-4de2-9c51-a47903c2a082.png" Id="R2bac8d43cd474d6d" /></Relationships>
</file>