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8d991933946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47d447032a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Merufe,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4531226d0e406a" /><Relationship Type="http://schemas.openxmlformats.org/officeDocument/2006/relationships/numbering" Target="/word/numbering.xml" Id="Rf8eb9c1d737e4fc4" /><Relationship Type="http://schemas.openxmlformats.org/officeDocument/2006/relationships/settings" Target="/word/settings.xml" Id="R720def02bc47433a" /><Relationship Type="http://schemas.openxmlformats.org/officeDocument/2006/relationships/image" Target="/word/media/52fb4a85-8a1e-40b7-bf6a-ef6eb5e935a9.png" Id="R5b47d447032a4b6f" /></Relationships>
</file>