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fdc1fe8d7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05586ee32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Merujais,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aa74afd5147a3" /><Relationship Type="http://schemas.openxmlformats.org/officeDocument/2006/relationships/numbering" Target="/word/numbering.xml" Id="R971dfab3d95246ba" /><Relationship Type="http://schemas.openxmlformats.org/officeDocument/2006/relationships/settings" Target="/word/settings.xml" Id="R69c10311a9934349" /><Relationship Type="http://schemas.openxmlformats.org/officeDocument/2006/relationships/image" Target="/word/media/16fb718b-5390-47d4-9a8c-52e2d3d8dbb3.png" Id="R9b905586ee324601" /></Relationships>
</file>