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32eae6005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31492d2b3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e756c6f11471a" /><Relationship Type="http://schemas.openxmlformats.org/officeDocument/2006/relationships/numbering" Target="/word/numbering.xml" Id="Rf55880580eb74435" /><Relationship Type="http://schemas.openxmlformats.org/officeDocument/2006/relationships/settings" Target="/word/settings.xml" Id="R77a39a7224964139" /><Relationship Type="http://schemas.openxmlformats.org/officeDocument/2006/relationships/image" Target="/word/media/54eeceb6-791e-4308-a4c6-04ba20003976.png" Id="R8eb31492d2b3450b" /></Relationships>
</file>