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de6f67c4b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d08f310ec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Mezao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ce8607fd5450e" /><Relationship Type="http://schemas.openxmlformats.org/officeDocument/2006/relationships/numbering" Target="/word/numbering.xml" Id="R66b9f6d853904c3a" /><Relationship Type="http://schemas.openxmlformats.org/officeDocument/2006/relationships/settings" Target="/word/settings.xml" Id="R855ad5a560244593" /><Relationship Type="http://schemas.openxmlformats.org/officeDocument/2006/relationships/image" Target="/word/media/f72462ad-9441-4816-8998-8533060f681f.png" Id="R12ad08f310ec4d92" /></Relationships>
</file>