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43dc4137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d1526d9c2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2a0a9e65c4f52" /><Relationship Type="http://schemas.openxmlformats.org/officeDocument/2006/relationships/numbering" Target="/word/numbering.xml" Id="Re7ef5a527df54b7d" /><Relationship Type="http://schemas.openxmlformats.org/officeDocument/2006/relationships/settings" Target="/word/settings.xml" Id="R120ca7bd8aa14c7f" /><Relationship Type="http://schemas.openxmlformats.org/officeDocument/2006/relationships/image" Target="/word/media/524ebd23-1de5-455e-97d0-36fd3a9e6250.png" Id="R9fad1526d9c24de6" /></Relationships>
</file>