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000cbc1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e9bf209f7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7bb5645434f1e" /><Relationship Type="http://schemas.openxmlformats.org/officeDocument/2006/relationships/numbering" Target="/word/numbering.xml" Id="R17ed505c1bc743c7" /><Relationship Type="http://schemas.openxmlformats.org/officeDocument/2006/relationships/settings" Target="/word/settings.xml" Id="R92146b4e26834d7d" /><Relationship Type="http://schemas.openxmlformats.org/officeDocument/2006/relationships/image" Target="/word/media/605246be-918d-44bb-83c2-b4c225a3ea51.png" Id="R758e9bf209f74f12" /></Relationships>
</file>