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2cf5628cf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6d30da863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9b41e53f74412" /><Relationship Type="http://schemas.openxmlformats.org/officeDocument/2006/relationships/numbering" Target="/word/numbering.xml" Id="R568b82be4e4f406b" /><Relationship Type="http://schemas.openxmlformats.org/officeDocument/2006/relationships/settings" Target="/word/settings.xml" Id="Rc9056882944e47c4" /><Relationship Type="http://schemas.openxmlformats.org/officeDocument/2006/relationships/image" Target="/word/media/4b20d0b3-cf04-47a0-81ec-82c8de676bc6.png" Id="R30a6d30da8634321" /></Relationships>
</file>