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cf65783c4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f8e927fc8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80e49db894e9a" /><Relationship Type="http://schemas.openxmlformats.org/officeDocument/2006/relationships/numbering" Target="/word/numbering.xml" Id="Rfe229e09e9c14c19" /><Relationship Type="http://schemas.openxmlformats.org/officeDocument/2006/relationships/settings" Target="/word/settings.xml" Id="R04b70a0742cf41f0" /><Relationship Type="http://schemas.openxmlformats.org/officeDocument/2006/relationships/image" Target="/word/media/3f4efe38-6ae5-41e4-af15-0995e47a8268.png" Id="R00bf8e927fc84b1e" /></Relationships>
</file>