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abaefef8a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1a8d42c92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42d9b36554db3" /><Relationship Type="http://schemas.openxmlformats.org/officeDocument/2006/relationships/numbering" Target="/word/numbering.xml" Id="R37b443527eb94dc1" /><Relationship Type="http://schemas.openxmlformats.org/officeDocument/2006/relationships/settings" Target="/word/settings.xml" Id="R0b74daaac54d4895" /><Relationship Type="http://schemas.openxmlformats.org/officeDocument/2006/relationships/image" Target="/word/media/e1949b61-d206-4287-a91d-392ded6f5d10.png" Id="R71b1a8d42c92433f" /></Relationships>
</file>