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14d386bd094f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6c9b8ac78b49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df8b7b772f4dd2" /><Relationship Type="http://schemas.openxmlformats.org/officeDocument/2006/relationships/numbering" Target="/word/numbering.xml" Id="R9bd2023958f242b7" /><Relationship Type="http://schemas.openxmlformats.org/officeDocument/2006/relationships/settings" Target="/word/settings.xml" Id="R0056692494e34618" /><Relationship Type="http://schemas.openxmlformats.org/officeDocument/2006/relationships/image" Target="/word/media/3e8908be-f6a6-4f4b-b506-62184e9f2563.png" Id="Rb06c9b8ac78b49d2" /></Relationships>
</file>