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d134e5d56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c9f023050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307bcec6240d4" /><Relationship Type="http://schemas.openxmlformats.org/officeDocument/2006/relationships/numbering" Target="/word/numbering.xml" Id="R1ec44d0b733b421a" /><Relationship Type="http://schemas.openxmlformats.org/officeDocument/2006/relationships/settings" Target="/word/settings.xml" Id="Rfa91d67e5f064714" /><Relationship Type="http://schemas.openxmlformats.org/officeDocument/2006/relationships/image" Target="/word/media/681ec2e9-b40b-415d-b021-33744a765258.png" Id="R125c9f02305042c9" /></Relationships>
</file>