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0d7e4ba08944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edf75b01d14c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Molares,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086634711d4eca" /><Relationship Type="http://schemas.openxmlformats.org/officeDocument/2006/relationships/numbering" Target="/word/numbering.xml" Id="R1cacd3a7f8104198" /><Relationship Type="http://schemas.openxmlformats.org/officeDocument/2006/relationships/settings" Target="/word/settings.xml" Id="Rcd2ec3b21f90491a" /><Relationship Type="http://schemas.openxmlformats.org/officeDocument/2006/relationships/image" Target="/word/media/b5bd8315-0420-4bcf-85ea-a943b1ea5189.png" Id="Rededf75b01d14cbf" /></Relationships>
</file>