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61c5f99942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09da59ac7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Moleiro,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eb877650f4ea2" /><Relationship Type="http://schemas.openxmlformats.org/officeDocument/2006/relationships/numbering" Target="/word/numbering.xml" Id="Refed0965972e4b08" /><Relationship Type="http://schemas.openxmlformats.org/officeDocument/2006/relationships/settings" Target="/word/settings.xml" Id="Rb1446ad018954cdd" /><Relationship Type="http://schemas.openxmlformats.org/officeDocument/2006/relationships/image" Target="/word/media/7da417de-f06a-4773-b69c-277fa64a24e2.png" Id="R95d09da59ac744a9" /></Relationships>
</file>