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3631d3e0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b33f13524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ba34d9ec04f6c" /><Relationship Type="http://schemas.openxmlformats.org/officeDocument/2006/relationships/numbering" Target="/word/numbering.xml" Id="R3ca5134b4d774ae9" /><Relationship Type="http://schemas.openxmlformats.org/officeDocument/2006/relationships/settings" Target="/word/settings.xml" Id="R4e0b8e2401fa475a" /><Relationship Type="http://schemas.openxmlformats.org/officeDocument/2006/relationships/image" Target="/word/media/83f75539-107c-4364-851d-ee6015e1629e.png" Id="R208b33f135244153" /></Relationships>
</file>