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a145cc50f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ec2afb7f6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31087b87a47c3" /><Relationship Type="http://schemas.openxmlformats.org/officeDocument/2006/relationships/numbering" Target="/word/numbering.xml" Id="Ra81729ec82914b52" /><Relationship Type="http://schemas.openxmlformats.org/officeDocument/2006/relationships/settings" Target="/word/settings.xml" Id="Rf1c4bb27790f4df1" /><Relationship Type="http://schemas.openxmlformats.org/officeDocument/2006/relationships/image" Target="/word/media/1de2f940-3b04-465f-945d-d7c157d4bcba.png" Id="R861ec2afb7f64ae8" /></Relationships>
</file>