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44f369fe3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7e57987ca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fa37ac5e74584" /><Relationship Type="http://schemas.openxmlformats.org/officeDocument/2006/relationships/numbering" Target="/word/numbering.xml" Id="Rb28c409e4a1347f7" /><Relationship Type="http://schemas.openxmlformats.org/officeDocument/2006/relationships/settings" Target="/word/settings.xml" Id="Rb1a08f8b434a428a" /><Relationship Type="http://schemas.openxmlformats.org/officeDocument/2006/relationships/image" Target="/word/media/638e77d4-46d1-4e14-a9c5-f89b1aa9f6b5.png" Id="R9437e57987ca4e21" /></Relationships>
</file>