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d12310c1bc4e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3fa02184b84c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Foz,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e3469c184a4921" /><Relationship Type="http://schemas.openxmlformats.org/officeDocument/2006/relationships/numbering" Target="/word/numbering.xml" Id="Rec5c0986e09c491c" /><Relationship Type="http://schemas.openxmlformats.org/officeDocument/2006/relationships/settings" Target="/word/settings.xml" Id="Ra6cc6397b24a428b" /><Relationship Type="http://schemas.openxmlformats.org/officeDocument/2006/relationships/image" Target="/word/media/aca5ee2e-f2f3-43de-b789-4bd564fc0857.png" Id="Rae3fa02184b84c4e" /></Relationships>
</file>