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1f96fa2f7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2a7f75359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Marcelina,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1f8ccb96642de" /><Relationship Type="http://schemas.openxmlformats.org/officeDocument/2006/relationships/numbering" Target="/word/numbering.xml" Id="R01b1f55fe1d44b69" /><Relationship Type="http://schemas.openxmlformats.org/officeDocument/2006/relationships/settings" Target="/word/settings.xml" Id="R812dddecbe6b424e" /><Relationship Type="http://schemas.openxmlformats.org/officeDocument/2006/relationships/image" Target="/word/media/7cc97582-383e-4893-b707-469e3e959f77.png" Id="R9502a7f753594917" /></Relationships>
</file>