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9ceb0b967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2fe71ce23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Marzelona,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ed9992cd94129" /><Relationship Type="http://schemas.openxmlformats.org/officeDocument/2006/relationships/numbering" Target="/word/numbering.xml" Id="Ra79c685f18ae4e88" /><Relationship Type="http://schemas.openxmlformats.org/officeDocument/2006/relationships/settings" Target="/word/settings.xml" Id="R15e4164529ea49f4" /><Relationship Type="http://schemas.openxmlformats.org/officeDocument/2006/relationships/image" Target="/word/media/277127fb-4dd6-4ea8-b5d8-763dee7d312d.png" Id="Rbaa2fe71ce234d3f" /></Relationships>
</file>