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d34644a83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b3db8e288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Saude,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9b75bf0364b7c" /><Relationship Type="http://schemas.openxmlformats.org/officeDocument/2006/relationships/numbering" Target="/word/numbering.xml" Id="R89fb5d2149664bd8" /><Relationship Type="http://schemas.openxmlformats.org/officeDocument/2006/relationships/settings" Target="/word/settings.xml" Id="R5da563973d284b50" /><Relationship Type="http://schemas.openxmlformats.org/officeDocument/2006/relationships/image" Target="/word/media/0812bdd2-e93e-4f87-a5ed-8779e6b47bdc.png" Id="Raeeb3db8e2884739" /></Relationships>
</file>