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52f5f1cda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7f8709df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28240e59d4515" /><Relationship Type="http://schemas.openxmlformats.org/officeDocument/2006/relationships/numbering" Target="/word/numbering.xml" Id="R637327094dc1476c" /><Relationship Type="http://schemas.openxmlformats.org/officeDocument/2006/relationships/settings" Target="/word/settings.xml" Id="Rcb98c765ba504603" /><Relationship Type="http://schemas.openxmlformats.org/officeDocument/2006/relationships/image" Target="/word/media/c93f6103-f449-47eb-b6a0-64340a90ad0f.png" Id="R34f7f8709dfd434c" /></Relationships>
</file>