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86fcbafd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879e9d7c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Casas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9be67eb544190" /><Relationship Type="http://schemas.openxmlformats.org/officeDocument/2006/relationships/numbering" Target="/word/numbering.xml" Id="R4513da4cbed84272" /><Relationship Type="http://schemas.openxmlformats.org/officeDocument/2006/relationships/settings" Target="/word/settings.xml" Id="R6d58e93b05ce4fca" /><Relationship Type="http://schemas.openxmlformats.org/officeDocument/2006/relationships/image" Target="/word/media/091cb4da-d964-4ae8-b9a2-630920ce5e01.png" Id="R08a2879e9d7c4aef" /></Relationships>
</file>