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3120caf4f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cfc8607d9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Obras,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502cce3eb4b04" /><Relationship Type="http://schemas.openxmlformats.org/officeDocument/2006/relationships/numbering" Target="/word/numbering.xml" Id="Rf18d393284784194" /><Relationship Type="http://schemas.openxmlformats.org/officeDocument/2006/relationships/settings" Target="/word/settings.xml" Id="Rc5dda2ac42c54d26" /><Relationship Type="http://schemas.openxmlformats.org/officeDocument/2006/relationships/image" Target="/word/media/fd7a6877-9471-4f0e-8fe7-e6bf809f770e.png" Id="Rea5cfc8607d9499d" /></Relationships>
</file>