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9fd469800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73dcbf61e44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de Arrais,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b92ffb5d14465" /><Relationship Type="http://schemas.openxmlformats.org/officeDocument/2006/relationships/numbering" Target="/word/numbering.xml" Id="Ree1f6b18402e414a" /><Relationship Type="http://schemas.openxmlformats.org/officeDocument/2006/relationships/settings" Target="/word/settings.xml" Id="R4108feae909e473d" /><Relationship Type="http://schemas.openxmlformats.org/officeDocument/2006/relationships/image" Target="/word/media/fad35e8e-afda-4f97-8e35-4d7502d6ec56.png" Id="R84c73dcbf61e44b4" /></Relationships>
</file>