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7d765c145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8df2a7386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Bordalos,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7acad2b49463a" /><Relationship Type="http://schemas.openxmlformats.org/officeDocument/2006/relationships/numbering" Target="/word/numbering.xml" Id="Rdc3533757d8d4fd8" /><Relationship Type="http://schemas.openxmlformats.org/officeDocument/2006/relationships/settings" Target="/word/settings.xml" Id="Re3558690f8674723" /><Relationship Type="http://schemas.openxmlformats.org/officeDocument/2006/relationships/image" Target="/word/media/a209a43f-478e-49a2-a65a-f75c918340b4.png" Id="R7df8df2a7386453b" /></Relationships>
</file>