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140a40081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dbc8ccd0c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Bras Varela,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f60059f564b08" /><Relationship Type="http://schemas.openxmlformats.org/officeDocument/2006/relationships/numbering" Target="/word/numbering.xml" Id="Rd297978a0a13441d" /><Relationship Type="http://schemas.openxmlformats.org/officeDocument/2006/relationships/settings" Target="/word/settings.xml" Id="R826d0f655ab94fd3" /><Relationship Type="http://schemas.openxmlformats.org/officeDocument/2006/relationships/image" Target="/word/media/30c97b48-15c3-4929-84e4-2a103ab4b6a5.png" Id="Reb4dbc8ccd0c48d3" /></Relationships>
</file>