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ed7e0c2f7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8c37dcc9a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Cujancas,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e9f80a5ba46e9" /><Relationship Type="http://schemas.openxmlformats.org/officeDocument/2006/relationships/numbering" Target="/word/numbering.xml" Id="R84d7cc39478d46ba" /><Relationship Type="http://schemas.openxmlformats.org/officeDocument/2006/relationships/settings" Target="/word/settings.xml" Id="R5a74ae66ac1d46c4" /><Relationship Type="http://schemas.openxmlformats.org/officeDocument/2006/relationships/image" Target="/word/media/2bae205e-deaa-41c6-93b7-08473c9cc385.png" Id="R3e48c37dcc9a4033" /></Relationships>
</file>