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f91c3b9bd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cf8a26f0341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Lucas,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8522013204a49" /><Relationship Type="http://schemas.openxmlformats.org/officeDocument/2006/relationships/numbering" Target="/word/numbering.xml" Id="R1e2d2e238b034470" /><Relationship Type="http://schemas.openxmlformats.org/officeDocument/2006/relationships/settings" Target="/word/settings.xml" Id="R53d8cd8faa9d44f8" /><Relationship Type="http://schemas.openxmlformats.org/officeDocument/2006/relationships/image" Target="/word/media/659f3ae4-a403-4a59-ac5a-bd654a5bfe43.png" Id="Rebacf8a26f0341fd" /></Relationships>
</file>