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6fe9e2eef34ad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a451d6c1264f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Monte do Amieiro,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28a485437a14973" /><Relationship Type="http://schemas.openxmlformats.org/officeDocument/2006/relationships/numbering" Target="/word/numbering.xml" Id="Raf33ed52ca104fcc" /><Relationship Type="http://schemas.openxmlformats.org/officeDocument/2006/relationships/settings" Target="/word/settings.xml" Id="R5b2dcd50d0a04231" /><Relationship Type="http://schemas.openxmlformats.org/officeDocument/2006/relationships/image" Target="/word/media/f244c1dc-92fc-4388-b3b0-4d977aa11e8f.png" Id="Rb2a451d6c1264fca" /></Relationships>
</file>