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13f08f12e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ce3ed1bad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Gato,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0d9dafc2a4130" /><Relationship Type="http://schemas.openxmlformats.org/officeDocument/2006/relationships/numbering" Target="/word/numbering.xml" Id="Rb900ba7e2f824bfb" /><Relationship Type="http://schemas.openxmlformats.org/officeDocument/2006/relationships/settings" Target="/word/settings.xml" Id="R5d942a1455234672" /><Relationship Type="http://schemas.openxmlformats.org/officeDocument/2006/relationships/image" Target="/word/media/46396ecb-8d13-4c51-9d6c-18bd9a6af7dc.png" Id="R0c7ce3ed1bad4ec8" /></Relationships>
</file>