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50d6421e3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955c32cc5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Retaxo,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996703a23425f" /><Relationship Type="http://schemas.openxmlformats.org/officeDocument/2006/relationships/numbering" Target="/word/numbering.xml" Id="R7abcfede353c405e" /><Relationship Type="http://schemas.openxmlformats.org/officeDocument/2006/relationships/settings" Target="/word/settings.xml" Id="R47d492a2447f4e32" /><Relationship Type="http://schemas.openxmlformats.org/officeDocument/2006/relationships/image" Target="/word/media/9b657d1b-3cac-4aba-b422-05e83381c135.png" Id="Rb4a955c32cc54d96" /></Relationships>
</file>