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bcb3e49ad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b2762a432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Touro,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fac9b6adc4b78" /><Relationship Type="http://schemas.openxmlformats.org/officeDocument/2006/relationships/numbering" Target="/word/numbering.xml" Id="R412dcce02005450a" /><Relationship Type="http://schemas.openxmlformats.org/officeDocument/2006/relationships/settings" Target="/word/settings.xml" Id="R65d3f6d0e5b74d59" /><Relationship Type="http://schemas.openxmlformats.org/officeDocument/2006/relationships/image" Target="/word/media/90219ea2-3098-403a-8141-ddd4b7eb9983.png" Id="R8cbb2762a43247b8" /></Relationships>
</file>