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61d2e71be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8708a37af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Mocissos,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58e73fcf49ee" /><Relationship Type="http://schemas.openxmlformats.org/officeDocument/2006/relationships/numbering" Target="/word/numbering.xml" Id="R93d1618486cd4d3e" /><Relationship Type="http://schemas.openxmlformats.org/officeDocument/2006/relationships/settings" Target="/word/settings.xml" Id="Ra63089aa31f643a9" /><Relationship Type="http://schemas.openxmlformats.org/officeDocument/2006/relationships/image" Target="/word/media/eab12ec5-672d-4485-b427-9849077a6646.png" Id="R1a38708a37af43f9" /></Relationships>
</file>