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6e1b4df35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810b69d6a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c8630786d4a95" /><Relationship Type="http://schemas.openxmlformats.org/officeDocument/2006/relationships/numbering" Target="/word/numbering.xml" Id="R49405dc717474441" /><Relationship Type="http://schemas.openxmlformats.org/officeDocument/2006/relationships/settings" Target="/word/settings.xml" Id="Rcafa63b95cce4397" /><Relationship Type="http://schemas.openxmlformats.org/officeDocument/2006/relationships/image" Target="/word/media/73185423-b175-4f6b-bc03-d8849b1dcca0.png" Id="R951810b69d6a48d6" /></Relationships>
</file>