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c67eff35c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6801da4ce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Pando,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fcedafc8846ee" /><Relationship Type="http://schemas.openxmlformats.org/officeDocument/2006/relationships/numbering" Target="/word/numbering.xml" Id="R471c8cc510fe4868" /><Relationship Type="http://schemas.openxmlformats.org/officeDocument/2006/relationships/settings" Target="/word/settings.xml" Id="R5a54d0e61262477c" /><Relationship Type="http://schemas.openxmlformats.org/officeDocument/2006/relationships/image" Target="/word/media/0c7036c9-33e1-44cd-8e96-d8804735c210.png" Id="R1706801da4ce4d06" /></Relationships>
</file>