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9d857b4aa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0d125f905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Penedo,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70cdef714c3f" /><Relationship Type="http://schemas.openxmlformats.org/officeDocument/2006/relationships/numbering" Target="/word/numbering.xml" Id="R3f8a503f8f0447e8" /><Relationship Type="http://schemas.openxmlformats.org/officeDocument/2006/relationships/settings" Target="/word/settings.xml" Id="R17db2991313a4d88" /><Relationship Type="http://schemas.openxmlformats.org/officeDocument/2006/relationships/image" Target="/word/media/b7dee155-4046-4a9c-b72c-d1c96aa13829.png" Id="R15a0d125f9054d6a" /></Relationships>
</file>